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4972" w14:textId="7FFE809D" w:rsidR="009052DC" w:rsidRDefault="005C2DB6" w:rsidP="009052DC">
      <w:pPr>
        <w:spacing w:before="240"/>
        <w:jc w:val="both"/>
        <w:rPr>
          <w:rFonts w:ascii="Helvetica" w:eastAsia="Times New Roman" w:hAnsi="Helvetica" w:cs="Helvetica"/>
          <w:b/>
          <w:bCs/>
          <w:color w:val="000000" w:themeColor="text1"/>
          <w:kern w:val="0"/>
          <w:sz w:val="32"/>
          <w:szCs w:val="32"/>
          <w:lang w:eastAsia="cs-CZ"/>
          <w14:ligatures w14:val="none"/>
        </w:rPr>
      </w:pPr>
      <w:r w:rsidRPr="005C2DB6">
        <w:rPr>
          <w:rFonts w:ascii="Helvetica" w:eastAsia="Times New Roman" w:hAnsi="Helvetica" w:cs="Helvetica"/>
          <w:b/>
          <w:bCs/>
          <w:color w:val="000000" w:themeColor="text1"/>
          <w:kern w:val="0"/>
          <w:sz w:val="32"/>
          <w:szCs w:val="32"/>
          <w:lang w:eastAsia="cs-CZ"/>
          <w14:ligatures w14:val="none"/>
        </w:rPr>
        <w:t>Servírované menu ustupuje. Sedm z deseti svateb dnes sází na raut</w:t>
      </w:r>
    </w:p>
    <w:p w14:paraId="38375EF3" w14:textId="7285A9A1" w:rsidR="006D4D5D" w:rsidRPr="006D4D5D" w:rsidRDefault="006D4D5D" w:rsidP="009052DC">
      <w:pPr>
        <w:spacing w:before="240"/>
        <w:jc w:val="both"/>
        <w:rPr>
          <w:rFonts w:ascii="Helvetica" w:eastAsiaTheme="minorEastAsia" w:hAnsi="Helvetica" w:cs="Helvetica"/>
          <w:kern w:val="0"/>
          <w14:ligatures w14:val="none"/>
        </w:rPr>
      </w:pPr>
      <w:r w:rsidRPr="006D4D5D">
        <w:rPr>
          <w:rFonts w:ascii="Helvetica" w:eastAsiaTheme="minorEastAsia" w:hAnsi="Helvetica" w:cs="Helvetica"/>
          <w:kern w:val="0"/>
          <w14:ligatures w14:val="none"/>
        </w:rPr>
        <w:t xml:space="preserve">Praha, </w:t>
      </w:r>
      <w:r w:rsidR="002A4B11">
        <w:rPr>
          <w:rFonts w:ascii="Helvetica" w:eastAsiaTheme="minorEastAsia" w:hAnsi="Helvetica" w:cs="Helvetica"/>
          <w:kern w:val="0"/>
          <w14:ligatures w14:val="none"/>
        </w:rPr>
        <w:t>8</w:t>
      </w:r>
      <w:r w:rsidRPr="006D4D5D">
        <w:rPr>
          <w:rFonts w:ascii="Helvetica" w:eastAsiaTheme="minorEastAsia" w:hAnsi="Helvetica" w:cs="Helvetica"/>
          <w:kern w:val="0"/>
          <w14:ligatures w14:val="none"/>
        </w:rPr>
        <w:t>. července 2026</w:t>
      </w:r>
    </w:p>
    <w:p w14:paraId="5FC3738A" w14:textId="77777777" w:rsidR="006D4D5D" w:rsidRDefault="006D4D5D" w:rsidP="009052DC">
      <w:pPr>
        <w:spacing w:before="240"/>
        <w:jc w:val="both"/>
        <w:rPr>
          <w:rFonts w:ascii="Helvetica" w:hAnsi="Helvetica" w:cs="Helvetica"/>
          <w:b/>
          <w:bCs/>
        </w:rPr>
      </w:pPr>
      <w:r w:rsidRPr="006D4D5D">
        <w:rPr>
          <w:rFonts w:ascii="Helvetica" w:hAnsi="Helvetica" w:cs="Helvetica"/>
          <w:b/>
          <w:bCs/>
        </w:rPr>
        <w:t xml:space="preserve">České svatby se mění. Přestože tradiční jídla jako svíčková nebo řízek zůstávají stálicemi svatebního menu, způsob jejich servírování prochází výraznou proměnou. Místo </w:t>
      </w:r>
      <w:proofErr w:type="spellStart"/>
      <w:r w:rsidRPr="006D4D5D">
        <w:rPr>
          <w:rFonts w:ascii="Helvetica" w:hAnsi="Helvetica" w:cs="Helvetica"/>
          <w:b/>
          <w:bCs/>
        </w:rPr>
        <w:t>několikachodových</w:t>
      </w:r>
      <w:proofErr w:type="spellEnd"/>
      <w:r w:rsidRPr="006D4D5D">
        <w:rPr>
          <w:rFonts w:ascii="Helvetica" w:hAnsi="Helvetica" w:cs="Helvetica"/>
          <w:b/>
          <w:bCs/>
        </w:rPr>
        <w:t xml:space="preserve"> hostin dnes převažují rauty, street food nebo live </w:t>
      </w:r>
      <w:proofErr w:type="spellStart"/>
      <w:r w:rsidRPr="006D4D5D">
        <w:rPr>
          <w:rFonts w:ascii="Helvetica" w:hAnsi="Helvetica" w:cs="Helvetica"/>
          <w:b/>
          <w:bCs/>
        </w:rPr>
        <w:t>cooking</w:t>
      </w:r>
      <w:proofErr w:type="spellEnd"/>
      <w:r w:rsidRPr="006D4D5D">
        <w:rPr>
          <w:rFonts w:ascii="Helvetica" w:hAnsi="Helvetica" w:cs="Helvetica"/>
          <w:b/>
          <w:bCs/>
        </w:rPr>
        <w:t>, které hostům nabízejí větší výběr i neformálnější atmosféru. Podle společnosti IN CATERING už catering není jen součástí programu, ale jedním z hlavních zážitků celého svatebního dne.</w:t>
      </w:r>
    </w:p>
    <w:p w14:paraId="7E375FB1" w14:textId="013508D6" w:rsidR="000D77EA" w:rsidRPr="000D77EA" w:rsidRDefault="000D77EA" w:rsidP="000D77EA">
      <w:pPr>
        <w:jc w:val="both"/>
        <w:rPr>
          <w:rFonts w:ascii="Helvetica" w:hAnsi="Helvetica" w:cs="Helvetica"/>
        </w:rPr>
      </w:pPr>
      <w:r w:rsidRPr="005C2DB6">
        <w:rPr>
          <w:rFonts w:ascii="Helvetica" w:hAnsi="Helvetica" w:cs="Helvetica"/>
        </w:rPr>
        <w:t xml:space="preserve">Mezi stále oblíbenější formy svatebního cateringu patří street food stanice, </w:t>
      </w:r>
      <w:proofErr w:type="spellStart"/>
      <w:r w:rsidRPr="005C2DB6">
        <w:rPr>
          <w:rFonts w:ascii="Helvetica" w:hAnsi="Helvetica" w:cs="Helvetica"/>
        </w:rPr>
        <w:t>finger</w:t>
      </w:r>
      <w:proofErr w:type="spellEnd"/>
      <w:r w:rsidRPr="005C2DB6">
        <w:rPr>
          <w:rFonts w:ascii="Helvetica" w:hAnsi="Helvetica" w:cs="Helvetica"/>
        </w:rPr>
        <w:t xml:space="preserve"> food nebo live </w:t>
      </w:r>
      <w:proofErr w:type="spellStart"/>
      <w:r w:rsidRPr="005C2DB6">
        <w:rPr>
          <w:rFonts w:ascii="Helvetica" w:hAnsi="Helvetica" w:cs="Helvetica"/>
        </w:rPr>
        <w:t>cooking</w:t>
      </w:r>
      <w:proofErr w:type="spellEnd"/>
      <w:r w:rsidRPr="005C2DB6">
        <w:rPr>
          <w:rFonts w:ascii="Helvetica" w:hAnsi="Helvetica" w:cs="Helvetica"/>
        </w:rPr>
        <w:t xml:space="preserve">. Zájem o tyto interaktivní gastronomické prvky podle zkušeností společnosti IN CATERING za posledních deset let vzrostl přibližně o 50 až 70 procent. </w:t>
      </w:r>
    </w:p>
    <w:p w14:paraId="396BE5C4" w14:textId="77777777" w:rsidR="006D4D5D" w:rsidRPr="006D4D5D" w:rsidRDefault="006D4D5D" w:rsidP="006D4D5D">
      <w:pPr>
        <w:jc w:val="both"/>
        <w:rPr>
          <w:rFonts w:ascii="Helvetica" w:hAnsi="Helvetica" w:cs="Helvetica"/>
        </w:rPr>
      </w:pPr>
      <w:r w:rsidRPr="006D4D5D">
        <w:rPr>
          <w:rFonts w:ascii="Helvetica" w:hAnsi="Helvetica" w:cs="Helvetica"/>
        </w:rPr>
        <w:t>Svatební hostiny se stále častěji přesouvají z tradičních zámeckých sálů do stodol, zahrad nebo industriálních prostor, kde přirozeně vyniká uvolněnější forma občerstvení. S ní se mění i očekávání novomanželů a jejich hostů.</w:t>
      </w:r>
    </w:p>
    <w:p w14:paraId="7B5A574F" w14:textId="77777777" w:rsidR="006D4D5D" w:rsidRPr="006D4D5D" w:rsidRDefault="006D4D5D" w:rsidP="006D4D5D">
      <w:pPr>
        <w:jc w:val="both"/>
        <w:rPr>
          <w:rFonts w:ascii="Helvetica" w:hAnsi="Helvetica" w:cs="Helvetica"/>
        </w:rPr>
      </w:pPr>
      <w:r w:rsidRPr="006D4D5D">
        <w:rPr>
          <w:rFonts w:ascii="Helvetica" w:hAnsi="Helvetica" w:cs="Helvetica"/>
        </w:rPr>
        <w:t xml:space="preserve">„Klasická jídla, jako je svíčková nebo řízek, rozhodně ze svateb nemizí. Mění </w:t>
      </w:r>
      <w:proofErr w:type="gramStart"/>
      <w:r w:rsidRPr="006D4D5D">
        <w:rPr>
          <w:rFonts w:ascii="Helvetica" w:hAnsi="Helvetica" w:cs="Helvetica"/>
        </w:rPr>
        <w:t>se</w:t>
      </w:r>
      <w:proofErr w:type="gramEnd"/>
      <w:r w:rsidRPr="006D4D5D">
        <w:rPr>
          <w:rFonts w:ascii="Helvetica" w:hAnsi="Helvetica" w:cs="Helvetica"/>
        </w:rPr>
        <w:t xml:space="preserve"> ale způsob, jakým je servírujeme. Dnes už většina párů nechce několik hodin sedět u servírovaného menu. Chtějí, aby se hosté pohybovali, ochutnávali různé pokrmy a catering byl přirozenou součástí celé oslavy,“ říká Luděk </w:t>
      </w:r>
      <w:proofErr w:type="spellStart"/>
      <w:r w:rsidRPr="006D4D5D">
        <w:rPr>
          <w:rFonts w:ascii="Helvetica" w:hAnsi="Helvetica" w:cs="Helvetica"/>
        </w:rPr>
        <w:t>Vocílka</w:t>
      </w:r>
      <w:proofErr w:type="spellEnd"/>
      <w:r w:rsidRPr="006D4D5D">
        <w:rPr>
          <w:rFonts w:ascii="Helvetica" w:hAnsi="Helvetica" w:cs="Helvetica"/>
        </w:rPr>
        <w:t>, generální ředitel společnosti IN CATERING.</w:t>
      </w:r>
    </w:p>
    <w:p w14:paraId="12A796B0" w14:textId="77777777" w:rsidR="005C2DB6" w:rsidRDefault="005C2DB6" w:rsidP="006D4D5D">
      <w:pPr>
        <w:jc w:val="both"/>
        <w:rPr>
          <w:rFonts w:ascii="Helvetica" w:hAnsi="Helvetica" w:cs="Helvetica"/>
        </w:rPr>
      </w:pPr>
      <w:r w:rsidRPr="005C2DB6">
        <w:rPr>
          <w:rFonts w:ascii="Helvetica" w:hAnsi="Helvetica" w:cs="Helvetica"/>
        </w:rPr>
        <w:t>Podle zkušeností společnosti dnes tvoří rautová forma přibližně 70 procent svatebních cateringů, zatímco ještě před deseti až dvaceti lety převažovalo klasické servírované menu. Raut umožňuje hostům vybírat z většího množství jídel a lépe vyhoví rozdílným chutím i věkovým skupinám hostů. Svou roli hraje také uvolněnější atmosféra, která je pro dnešní svatby typická.</w:t>
      </w:r>
    </w:p>
    <w:p w14:paraId="14549320" w14:textId="18122A1C" w:rsidR="006D4D5D" w:rsidRPr="006D4D5D" w:rsidRDefault="006D4D5D" w:rsidP="006D4D5D">
      <w:pPr>
        <w:jc w:val="both"/>
        <w:rPr>
          <w:rFonts w:ascii="Helvetica" w:hAnsi="Helvetica" w:cs="Helvetica"/>
        </w:rPr>
      </w:pPr>
      <w:r w:rsidRPr="006D4D5D">
        <w:rPr>
          <w:rFonts w:ascii="Helvetica" w:hAnsi="Helvetica" w:cs="Helvetica"/>
        </w:rPr>
        <w:t xml:space="preserve">„Hosté dnes nechtějí jen dobře najíst. Chtějí si gastronomii užít a mít na ni vzpomínku stejně jako na obřad nebo hudbu. Live </w:t>
      </w:r>
      <w:proofErr w:type="spellStart"/>
      <w:r w:rsidRPr="006D4D5D">
        <w:rPr>
          <w:rFonts w:ascii="Helvetica" w:hAnsi="Helvetica" w:cs="Helvetica"/>
        </w:rPr>
        <w:t>cooking</w:t>
      </w:r>
      <w:proofErr w:type="spellEnd"/>
      <w:r w:rsidRPr="006D4D5D">
        <w:rPr>
          <w:rFonts w:ascii="Helvetica" w:hAnsi="Helvetica" w:cs="Helvetica"/>
        </w:rPr>
        <w:t xml:space="preserve"> nebo tematické food stanice vytvářejí přirozenou atmosféru, propojují lidi a dávají celé svatbě další rozměr,“ doplňuje Luděk </w:t>
      </w:r>
      <w:proofErr w:type="spellStart"/>
      <w:r w:rsidRPr="006D4D5D">
        <w:rPr>
          <w:rFonts w:ascii="Helvetica" w:hAnsi="Helvetica" w:cs="Helvetica"/>
        </w:rPr>
        <w:t>Vocílka</w:t>
      </w:r>
      <w:proofErr w:type="spellEnd"/>
      <w:r w:rsidRPr="006D4D5D">
        <w:rPr>
          <w:rFonts w:ascii="Helvetica" w:hAnsi="Helvetica" w:cs="Helvetica"/>
        </w:rPr>
        <w:t>.</w:t>
      </w:r>
    </w:p>
    <w:p w14:paraId="0B9CFC6F" w14:textId="77777777" w:rsidR="006D4D5D" w:rsidRPr="006D4D5D" w:rsidRDefault="006D4D5D" w:rsidP="006D4D5D">
      <w:pPr>
        <w:jc w:val="both"/>
        <w:rPr>
          <w:rFonts w:ascii="Helvetica" w:hAnsi="Helvetica" w:cs="Helvetica"/>
        </w:rPr>
      </w:pPr>
      <w:r w:rsidRPr="006D4D5D">
        <w:rPr>
          <w:rFonts w:ascii="Helvetica" w:hAnsi="Helvetica" w:cs="Helvetica"/>
        </w:rPr>
        <w:t>Proměňuje se také velikost svateb. Zatímco dříve nebyly výjimkou oslavy se stovkami hostů, dnes převažují komornější svatby přibližně pro 40 až 60 lidí. Menší počet hostů umožňuje větší důraz na kvalitu surovin, pestrost nabídky i individuální přístup při přípravě menu.</w:t>
      </w:r>
    </w:p>
    <w:p w14:paraId="208CDE95" w14:textId="77777777" w:rsidR="006D4D5D" w:rsidRPr="006D4D5D" w:rsidRDefault="006D4D5D" w:rsidP="006D4D5D">
      <w:pPr>
        <w:jc w:val="both"/>
        <w:rPr>
          <w:rFonts w:ascii="Helvetica" w:hAnsi="Helvetica" w:cs="Helvetica"/>
        </w:rPr>
      </w:pPr>
      <w:r w:rsidRPr="006D4D5D">
        <w:rPr>
          <w:rFonts w:ascii="Helvetica" w:hAnsi="Helvetica" w:cs="Helvetica"/>
        </w:rPr>
        <w:t>Vedle klasických receptů se do svatebního cateringu stále častěji dostávají vegetariánské a veganské varianty, které už nejsou jen doplňkem, ale běžnou součástí nabídky. Páry zároveň více řeší sezónnost, lokální suroviny i celkový koncept občerstvení tak, aby odpovídal stylu celé svatby.</w:t>
      </w:r>
    </w:p>
    <w:p w14:paraId="5743ACB4" w14:textId="77777777" w:rsidR="006D4D5D" w:rsidRPr="006D4D5D" w:rsidRDefault="006D4D5D" w:rsidP="006D4D5D">
      <w:pPr>
        <w:jc w:val="both"/>
        <w:rPr>
          <w:rFonts w:ascii="Helvetica" w:hAnsi="Helvetica" w:cs="Helvetica"/>
        </w:rPr>
      </w:pPr>
      <w:r w:rsidRPr="006D4D5D">
        <w:rPr>
          <w:rFonts w:ascii="Helvetica" w:hAnsi="Helvetica" w:cs="Helvetica"/>
        </w:rPr>
        <w:t xml:space="preserve">„Před deseti lety byl catering především praktickou službou. Dnes je jedním z hlavních důvodů, na který hosté po svatbě vzpomínají. Páry investují do kvality jídla, originálních konceptů i celkové prezentace mnohem více než dříve, protože právě gastronomie výrazně ovlivňuje atmosféru celého dne,“ uzavírá Luděk </w:t>
      </w:r>
      <w:proofErr w:type="spellStart"/>
      <w:r w:rsidRPr="006D4D5D">
        <w:rPr>
          <w:rFonts w:ascii="Helvetica" w:hAnsi="Helvetica" w:cs="Helvetica"/>
        </w:rPr>
        <w:t>Vocílka</w:t>
      </w:r>
      <w:proofErr w:type="spellEnd"/>
      <w:r w:rsidRPr="006D4D5D">
        <w:rPr>
          <w:rFonts w:ascii="Helvetica" w:hAnsi="Helvetica" w:cs="Helvetica"/>
        </w:rPr>
        <w:t>.</w:t>
      </w:r>
    </w:p>
    <w:p w14:paraId="28B810EC" w14:textId="422D1C52" w:rsidR="002D0957" w:rsidRPr="006D4D5D" w:rsidRDefault="002D0957" w:rsidP="006D4D5D">
      <w:pPr>
        <w:jc w:val="both"/>
        <w:rPr>
          <w:rFonts w:ascii="Helvetica" w:hAnsi="Helvetica" w:cs="Helvetica"/>
        </w:rPr>
      </w:pPr>
    </w:p>
    <w:p w14:paraId="62E668DF" w14:textId="31E78BAE" w:rsidR="00200BE8" w:rsidRPr="006D4D5D" w:rsidRDefault="00FB35CA" w:rsidP="00920DEF">
      <w:pPr>
        <w:jc w:val="both"/>
        <w:rPr>
          <w:rFonts w:ascii="Helvetica" w:hAnsi="Helvetica" w:cs="Helvetica"/>
        </w:rPr>
      </w:pPr>
      <w:r w:rsidRPr="006D4D5D">
        <w:rPr>
          <w:rFonts w:ascii="Helvetica" w:hAnsi="Helvetica" w:cs="Helvetica"/>
        </w:rPr>
        <w:lastRenderedPageBreak/>
        <w:t>IN CATERING je cateringová společnost s</w:t>
      </w:r>
      <w:r w:rsidR="007470FD" w:rsidRPr="006D4D5D">
        <w:rPr>
          <w:rFonts w:ascii="Helvetica" w:hAnsi="Helvetica" w:cs="Helvetica"/>
        </w:rPr>
        <w:t> </w:t>
      </w:r>
      <w:r w:rsidRPr="006D4D5D">
        <w:rPr>
          <w:rFonts w:ascii="Helvetica" w:hAnsi="Helvetica" w:cs="Helvetica"/>
        </w:rPr>
        <w:t>historií</w:t>
      </w:r>
      <w:r w:rsidR="007470FD" w:rsidRPr="006D4D5D">
        <w:rPr>
          <w:rFonts w:ascii="Helvetica" w:hAnsi="Helvetica" w:cs="Helvetica"/>
        </w:rPr>
        <w:t xml:space="preserve"> sahající</w:t>
      </w:r>
      <w:r w:rsidRPr="006D4D5D">
        <w:rPr>
          <w:rFonts w:ascii="Helvetica" w:hAnsi="Helvetica" w:cs="Helvetica"/>
        </w:rPr>
        <w:t xml:space="preserve"> </w:t>
      </w:r>
      <w:r w:rsidR="007470FD" w:rsidRPr="006D4D5D">
        <w:rPr>
          <w:rFonts w:ascii="Helvetica" w:hAnsi="Helvetica" w:cs="Helvetica"/>
        </w:rPr>
        <w:t>do</w:t>
      </w:r>
      <w:r w:rsidRPr="006D4D5D">
        <w:rPr>
          <w:rFonts w:ascii="Helvetica" w:hAnsi="Helvetica" w:cs="Helvetica"/>
        </w:rPr>
        <w:t xml:space="preserve"> roku 1995, která má za sebou více než 15 000 </w:t>
      </w:r>
      <w:r w:rsidR="007470FD" w:rsidRPr="006D4D5D">
        <w:rPr>
          <w:rFonts w:ascii="Helvetica" w:hAnsi="Helvetica" w:cs="Helvetica"/>
        </w:rPr>
        <w:t>realizovaných</w:t>
      </w:r>
      <w:r w:rsidRPr="006D4D5D">
        <w:rPr>
          <w:rFonts w:ascii="Helvetica" w:hAnsi="Helvetica" w:cs="Helvetica"/>
        </w:rPr>
        <w:t xml:space="preserve"> společenských a firemních akcí. Její služby pokrývají široké spektrum událostí</w:t>
      </w:r>
      <w:r w:rsidR="00E65D19" w:rsidRPr="006D4D5D">
        <w:rPr>
          <w:rFonts w:ascii="Helvetica" w:hAnsi="Helvetica" w:cs="Helvetica"/>
        </w:rPr>
        <w:t xml:space="preserve"> od velkých kongresů a konferencí, přes </w:t>
      </w:r>
      <w:proofErr w:type="spellStart"/>
      <w:r w:rsidR="00E65D19" w:rsidRPr="006D4D5D">
        <w:rPr>
          <w:rFonts w:ascii="Helvetica" w:hAnsi="Helvetica" w:cs="Helvetica"/>
        </w:rPr>
        <w:t>launch</w:t>
      </w:r>
      <w:proofErr w:type="spellEnd"/>
      <w:r w:rsidR="00E65D19" w:rsidRPr="006D4D5D">
        <w:rPr>
          <w:rFonts w:ascii="Helvetica" w:hAnsi="Helvetica" w:cs="Helvetica"/>
        </w:rPr>
        <w:t xml:space="preserve"> eventy a firemní večírky až po komorní akce, soukromé oslavy a svatby. V rámci eventů zajišťu</w:t>
      </w:r>
      <w:r w:rsidR="007470FD" w:rsidRPr="006D4D5D">
        <w:rPr>
          <w:rFonts w:ascii="Helvetica" w:hAnsi="Helvetica" w:cs="Helvetica"/>
        </w:rPr>
        <w:t>je</w:t>
      </w:r>
      <w:r w:rsidR="00E65D19" w:rsidRPr="006D4D5D">
        <w:rPr>
          <w:rFonts w:ascii="Helvetica" w:hAnsi="Helvetica" w:cs="Helvetica"/>
        </w:rPr>
        <w:t xml:space="preserve"> všechny typy občerstvení</w:t>
      </w:r>
      <w:r w:rsidRPr="006D4D5D">
        <w:rPr>
          <w:rFonts w:ascii="Helvetica" w:hAnsi="Helvetica" w:cs="Helvetica"/>
        </w:rPr>
        <w:t xml:space="preserve"> včetně galavečeří, raut</w:t>
      </w:r>
      <w:r w:rsidR="00E65D19" w:rsidRPr="006D4D5D">
        <w:rPr>
          <w:rFonts w:ascii="Helvetica" w:hAnsi="Helvetica" w:cs="Helvetica"/>
        </w:rPr>
        <w:t>ů a</w:t>
      </w:r>
      <w:r w:rsidRPr="006D4D5D">
        <w:rPr>
          <w:rFonts w:ascii="Helvetica" w:hAnsi="Helvetica" w:cs="Helvetica"/>
        </w:rPr>
        <w:t xml:space="preserve"> </w:t>
      </w:r>
      <w:proofErr w:type="spellStart"/>
      <w:r w:rsidRPr="006D4D5D">
        <w:rPr>
          <w:rFonts w:ascii="Helvetica" w:hAnsi="Helvetica" w:cs="Helvetica"/>
        </w:rPr>
        <w:t>coffee</w:t>
      </w:r>
      <w:proofErr w:type="spellEnd"/>
      <w:r w:rsidRPr="006D4D5D">
        <w:rPr>
          <w:rFonts w:ascii="Helvetica" w:hAnsi="Helvetica" w:cs="Helvetica"/>
        </w:rPr>
        <w:t xml:space="preserve"> </w:t>
      </w:r>
      <w:proofErr w:type="spellStart"/>
      <w:r w:rsidRPr="006D4D5D">
        <w:rPr>
          <w:rFonts w:ascii="Helvetica" w:hAnsi="Helvetica" w:cs="Helvetica"/>
        </w:rPr>
        <w:t>breaků</w:t>
      </w:r>
      <w:proofErr w:type="spellEnd"/>
      <w:r w:rsidR="007470FD" w:rsidRPr="006D4D5D">
        <w:rPr>
          <w:rFonts w:ascii="Helvetica" w:hAnsi="Helvetica" w:cs="Helvetica"/>
        </w:rPr>
        <w:t>,</w:t>
      </w:r>
      <w:r w:rsidR="00E65D19" w:rsidRPr="006D4D5D">
        <w:rPr>
          <w:rFonts w:ascii="Helvetica" w:hAnsi="Helvetica" w:cs="Helvetica"/>
        </w:rPr>
        <w:t xml:space="preserve"> </w:t>
      </w:r>
      <w:r w:rsidRPr="006D4D5D">
        <w:rPr>
          <w:rFonts w:ascii="Helvetica" w:hAnsi="Helvetica" w:cs="Helvetica"/>
        </w:rPr>
        <w:t>čímž uspokojuj</w:t>
      </w:r>
      <w:r w:rsidR="00E65D19" w:rsidRPr="006D4D5D">
        <w:rPr>
          <w:rFonts w:ascii="Helvetica" w:hAnsi="Helvetica" w:cs="Helvetica"/>
        </w:rPr>
        <w:t>e</w:t>
      </w:r>
      <w:r w:rsidRPr="006D4D5D">
        <w:rPr>
          <w:rFonts w:ascii="Helvetica" w:hAnsi="Helvetica" w:cs="Helvetica"/>
        </w:rPr>
        <w:t xml:space="preserve"> různorodé požadavky </w:t>
      </w:r>
      <w:r w:rsidR="00E65D19" w:rsidRPr="006D4D5D">
        <w:rPr>
          <w:rFonts w:ascii="Helvetica" w:hAnsi="Helvetica" w:cs="Helvetica"/>
        </w:rPr>
        <w:t xml:space="preserve">firemních i soukromých </w:t>
      </w:r>
      <w:r w:rsidRPr="006D4D5D">
        <w:rPr>
          <w:rFonts w:ascii="Helvetica" w:hAnsi="Helvetica" w:cs="Helvetica"/>
        </w:rPr>
        <w:t xml:space="preserve">klientů. IN CATERING je součástí IN CATERING Group, pod kterou spadá i italská restaurace </w:t>
      </w:r>
      <w:proofErr w:type="spellStart"/>
      <w:r w:rsidRPr="006D4D5D">
        <w:rPr>
          <w:rFonts w:ascii="Helvetica" w:hAnsi="Helvetica" w:cs="Helvetica"/>
        </w:rPr>
        <w:t>Ristorante</w:t>
      </w:r>
      <w:proofErr w:type="spellEnd"/>
      <w:r w:rsidRPr="006D4D5D">
        <w:rPr>
          <w:rFonts w:ascii="Helvetica" w:hAnsi="Helvetica" w:cs="Helvetica"/>
        </w:rPr>
        <w:t xml:space="preserve"> </w:t>
      </w:r>
      <w:proofErr w:type="spellStart"/>
      <w:r w:rsidRPr="006D4D5D">
        <w:rPr>
          <w:rFonts w:ascii="Helvetica" w:hAnsi="Helvetica" w:cs="Helvetica"/>
        </w:rPr>
        <w:t>Fabiano</w:t>
      </w:r>
      <w:proofErr w:type="spellEnd"/>
      <w:r w:rsidRPr="006D4D5D">
        <w:rPr>
          <w:rFonts w:ascii="Helvetica" w:hAnsi="Helvetica" w:cs="Helvetica"/>
        </w:rPr>
        <w:t xml:space="preserve">, stylová pivnice Sou100 Žižkov, přátelská samoobslužná restaurace </w:t>
      </w:r>
      <w:proofErr w:type="spellStart"/>
      <w:r w:rsidRPr="006D4D5D">
        <w:rPr>
          <w:rFonts w:ascii="Helvetica" w:hAnsi="Helvetica" w:cs="Helvetica"/>
        </w:rPr>
        <w:t>il</w:t>
      </w:r>
      <w:proofErr w:type="spellEnd"/>
      <w:r w:rsidRPr="006D4D5D">
        <w:rPr>
          <w:rFonts w:ascii="Helvetica" w:hAnsi="Helvetica" w:cs="Helvetica"/>
        </w:rPr>
        <w:t xml:space="preserve"> Bistro a moderní jídelna Tácy na Pankráci.</w:t>
      </w:r>
    </w:p>
    <w:p w14:paraId="12638AFE" w14:textId="6883B7A0" w:rsidR="00C651D1" w:rsidRDefault="00C651D1" w:rsidP="00920DEF">
      <w:pPr>
        <w:jc w:val="both"/>
      </w:pPr>
    </w:p>
    <w:sectPr w:rsidR="00C651D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83EE" w14:textId="77777777" w:rsidR="0082116D" w:rsidRDefault="0082116D" w:rsidP="0011080E">
      <w:pPr>
        <w:spacing w:after="0" w:line="240" w:lineRule="auto"/>
      </w:pPr>
      <w:r>
        <w:separator/>
      </w:r>
    </w:p>
  </w:endnote>
  <w:endnote w:type="continuationSeparator" w:id="0">
    <w:p w14:paraId="2A5A13B7" w14:textId="77777777" w:rsidR="0082116D" w:rsidRDefault="0082116D" w:rsidP="001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6509" w14:textId="77777777" w:rsidR="0082116D" w:rsidRDefault="0082116D" w:rsidP="0011080E">
      <w:pPr>
        <w:spacing w:after="0" w:line="240" w:lineRule="auto"/>
      </w:pPr>
      <w:r>
        <w:separator/>
      </w:r>
    </w:p>
  </w:footnote>
  <w:footnote w:type="continuationSeparator" w:id="0">
    <w:p w14:paraId="64881E40" w14:textId="77777777" w:rsidR="0082116D" w:rsidRDefault="0082116D" w:rsidP="001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03F8" w14:textId="728FEC2E" w:rsidR="0011080E" w:rsidRDefault="0011080E">
    <w:pPr>
      <w:pStyle w:val="Zhlav"/>
    </w:pPr>
    <w:r w:rsidRPr="0011080E">
      <w:rPr>
        <w:noProof/>
      </w:rPr>
      <w:drawing>
        <wp:inline distT="0" distB="0" distL="0" distR="0" wp14:anchorId="166492D2" wp14:editId="7ECE2BF4">
          <wp:extent cx="1877295" cy="647700"/>
          <wp:effectExtent l="0" t="0" r="8890" b="0"/>
          <wp:docPr id="18989717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71703" name=""/>
                  <pic:cNvPicPr/>
                </pic:nvPicPr>
                <pic:blipFill>
                  <a:blip r:embed="rId1"/>
                  <a:stretch>
                    <a:fillRect/>
                  </a:stretch>
                </pic:blipFill>
                <pic:spPr>
                  <a:xfrm>
                    <a:off x="0" y="0"/>
                    <a:ext cx="1885203" cy="65042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8HWr6MaqthaaT" int2:id="unAsGM6p">
      <int2:state int2:value="Rejected" int2:type="AugLoop_Text_Critique"/>
    </int2:textHash>
    <int2:textHash int2:hashCode="2V6XljmKYIfT+2" int2:id="UgTRmxz9">
      <int2:state int2:value="Rejected" int2:type="AugLoop_Text_Critique"/>
    </int2:textHash>
    <int2:textHash int2:hashCode="qlfdmcDpH1oDbl" int2:id="4LprHchw">
      <int2:state int2:value="Rejected" int2:type="AugLoop_Text_Critique"/>
    </int2:textHash>
    <int2:textHash int2:hashCode="850hdkcpcrin8x" int2:id="3nZPKUBX">
      <int2:state int2:value="Rejected" int2:type="AugLoop_Text_Critique"/>
    </int2:textHash>
    <int2:textHash int2:hashCode="RCE/n01ZtVcxT6" int2:id="IZOamJri">
      <int2:state int2:value="Rejected" int2:type="AugLoop_Text_Critique"/>
    </int2:textHash>
    <int2:textHash int2:hashCode="P83LPQ5oXyiGwS" int2:id="2bmTAkxY">
      <int2:state int2:value="Rejected" int2:type="AugLoop_Text_Critique"/>
    </int2:textHash>
    <int2:textHash int2:hashCode="qoxBMwUJRV7lZ5" int2:id="cDAkTdI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208E8"/>
    <w:multiLevelType w:val="multilevel"/>
    <w:tmpl w:val="9B3C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7595A"/>
    <w:multiLevelType w:val="multilevel"/>
    <w:tmpl w:val="1B1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012857">
    <w:abstractNumId w:val="0"/>
  </w:num>
  <w:num w:numId="2" w16cid:durableId="137641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0C"/>
    <w:rsid w:val="000474C7"/>
    <w:rsid w:val="00053061"/>
    <w:rsid w:val="00053AFE"/>
    <w:rsid w:val="00055520"/>
    <w:rsid w:val="000555EA"/>
    <w:rsid w:val="00066539"/>
    <w:rsid w:val="0007786F"/>
    <w:rsid w:val="000A4C9E"/>
    <w:rsid w:val="000C50A1"/>
    <w:rsid w:val="000D77EA"/>
    <w:rsid w:val="0010262A"/>
    <w:rsid w:val="0010482F"/>
    <w:rsid w:val="0011080E"/>
    <w:rsid w:val="0011690C"/>
    <w:rsid w:val="001245D2"/>
    <w:rsid w:val="00141C86"/>
    <w:rsid w:val="00183F97"/>
    <w:rsid w:val="001932F5"/>
    <w:rsid w:val="001A106B"/>
    <w:rsid w:val="001A247B"/>
    <w:rsid w:val="001C698A"/>
    <w:rsid w:val="001D0DD0"/>
    <w:rsid w:val="001E21C0"/>
    <w:rsid w:val="001E5F9A"/>
    <w:rsid w:val="001F17E1"/>
    <w:rsid w:val="00200BE8"/>
    <w:rsid w:val="00225FD9"/>
    <w:rsid w:val="00227825"/>
    <w:rsid w:val="002422B5"/>
    <w:rsid w:val="00243C77"/>
    <w:rsid w:val="00282408"/>
    <w:rsid w:val="002A22EA"/>
    <w:rsid w:val="002A3E8D"/>
    <w:rsid w:val="002A4B11"/>
    <w:rsid w:val="002A5B60"/>
    <w:rsid w:val="002C2331"/>
    <w:rsid w:val="002C6C7B"/>
    <w:rsid w:val="002D0957"/>
    <w:rsid w:val="002D4330"/>
    <w:rsid w:val="002F16BE"/>
    <w:rsid w:val="0030263B"/>
    <w:rsid w:val="00307829"/>
    <w:rsid w:val="0034630C"/>
    <w:rsid w:val="003A5FFB"/>
    <w:rsid w:val="003B136E"/>
    <w:rsid w:val="003E234B"/>
    <w:rsid w:val="003F2021"/>
    <w:rsid w:val="004002F2"/>
    <w:rsid w:val="00406B09"/>
    <w:rsid w:val="0043114D"/>
    <w:rsid w:val="00447A1A"/>
    <w:rsid w:val="00470F58"/>
    <w:rsid w:val="00475E27"/>
    <w:rsid w:val="00485C29"/>
    <w:rsid w:val="004B66C0"/>
    <w:rsid w:val="004E6D54"/>
    <w:rsid w:val="004F0A3A"/>
    <w:rsid w:val="004F4A31"/>
    <w:rsid w:val="00512172"/>
    <w:rsid w:val="005124A6"/>
    <w:rsid w:val="005703EC"/>
    <w:rsid w:val="005A0419"/>
    <w:rsid w:val="005C164C"/>
    <w:rsid w:val="005C2DB6"/>
    <w:rsid w:val="005C5380"/>
    <w:rsid w:val="005D0514"/>
    <w:rsid w:val="005D78AB"/>
    <w:rsid w:val="005F0D63"/>
    <w:rsid w:val="005F4D53"/>
    <w:rsid w:val="00605CD7"/>
    <w:rsid w:val="006246E2"/>
    <w:rsid w:val="00651179"/>
    <w:rsid w:val="0069359D"/>
    <w:rsid w:val="006B02D3"/>
    <w:rsid w:val="006B5895"/>
    <w:rsid w:val="006C1797"/>
    <w:rsid w:val="006D4D5D"/>
    <w:rsid w:val="006D7A48"/>
    <w:rsid w:val="0072052C"/>
    <w:rsid w:val="00740E75"/>
    <w:rsid w:val="007470FD"/>
    <w:rsid w:val="007A1FFB"/>
    <w:rsid w:val="007B49BD"/>
    <w:rsid w:val="00800F20"/>
    <w:rsid w:val="00810BDC"/>
    <w:rsid w:val="0082116D"/>
    <w:rsid w:val="008423EA"/>
    <w:rsid w:val="008434AF"/>
    <w:rsid w:val="00873A92"/>
    <w:rsid w:val="008A2950"/>
    <w:rsid w:val="008D138D"/>
    <w:rsid w:val="008E2CC6"/>
    <w:rsid w:val="008F54E0"/>
    <w:rsid w:val="008F6A1B"/>
    <w:rsid w:val="0090321A"/>
    <w:rsid w:val="009052DC"/>
    <w:rsid w:val="009067EB"/>
    <w:rsid w:val="00910865"/>
    <w:rsid w:val="009153A9"/>
    <w:rsid w:val="00920178"/>
    <w:rsid w:val="00920DEF"/>
    <w:rsid w:val="009353F4"/>
    <w:rsid w:val="00940D71"/>
    <w:rsid w:val="00942467"/>
    <w:rsid w:val="009451D4"/>
    <w:rsid w:val="00984BB0"/>
    <w:rsid w:val="009A1C54"/>
    <w:rsid w:val="009B4E2C"/>
    <w:rsid w:val="009D4746"/>
    <w:rsid w:val="009E048E"/>
    <w:rsid w:val="009E071E"/>
    <w:rsid w:val="009F3AC8"/>
    <w:rsid w:val="00A04978"/>
    <w:rsid w:val="00A26DF0"/>
    <w:rsid w:val="00A31459"/>
    <w:rsid w:val="00A40FFE"/>
    <w:rsid w:val="00A4465A"/>
    <w:rsid w:val="00A524EC"/>
    <w:rsid w:val="00A65CFB"/>
    <w:rsid w:val="00A7553F"/>
    <w:rsid w:val="00A77D46"/>
    <w:rsid w:val="00A80E88"/>
    <w:rsid w:val="00A944D7"/>
    <w:rsid w:val="00AB755E"/>
    <w:rsid w:val="00AC1A18"/>
    <w:rsid w:val="00AD0BCD"/>
    <w:rsid w:val="00AE1B6F"/>
    <w:rsid w:val="00AF27B1"/>
    <w:rsid w:val="00AF4CEA"/>
    <w:rsid w:val="00AF504B"/>
    <w:rsid w:val="00B04339"/>
    <w:rsid w:val="00B10883"/>
    <w:rsid w:val="00B158FA"/>
    <w:rsid w:val="00B21593"/>
    <w:rsid w:val="00B250B8"/>
    <w:rsid w:val="00B4780E"/>
    <w:rsid w:val="00B7065F"/>
    <w:rsid w:val="00B754F9"/>
    <w:rsid w:val="00B84A87"/>
    <w:rsid w:val="00BA5BE9"/>
    <w:rsid w:val="00BC5CE0"/>
    <w:rsid w:val="00BC6B2C"/>
    <w:rsid w:val="00BD4F90"/>
    <w:rsid w:val="00BD5AB8"/>
    <w:rsid w:val="00BE2CF8"/>
    <w:rsid w:val="00BF30ED"/>
    <w:rsid w:val="00BF5319"/>
    <w:rsid w:val="00C0264E"/>
    <w:rsid w:val="00C311BE"/>
    <w:rsid w:val="00C5142E"/>
    <w:rsid w:val="00C538D6"/>
    <w:rsid w:val="00C651D1"/>
    <w:rsid w:val="00C66216"/>
    <w:rsid w:val="00CD61FD"/>
    <w:rsid w:val="00CF3D2E"/>
    <w:rsid w:val="00D06FF2"/>
    <w:rsid w:val="00D10054"/>
    <w:rsid w:val="00D30D3B"/>
    <w:rsid w:val="00D41705"/>
    <w:rsid w:val="00D52682"/>
    <w:rsid w:val="00D61421"/>
    <w:rsid w:val="00D7259C"/>
    <w:rsid w:val="00D96A21"/>
    <w:rsid w:val="00DB7770"/>
    <w:rsid w:val="00DD78D2"/>
    <w:rsid w:val="00DE2084"/>
    <w:rsid w:val="00DF78CD"/>
    <w:rsid w:val="00E058DE"/>
    <w:rsid w:val="00E1087A"/>
    <w:rsid w:val="00E13811"/>
    <w:rsid w:val="00E209E6"/>
    <w:rsid w:val="00E210AB"/>
    <w:rsid w:val="00E65D19"/>
    <w:rsid w:val="00E71ACA"/>
    <w:rsid w:val="00E76E96"/>
    <w:rsid w:val="00E910E1"/>
    <w:rsid w:val="00EA1DCD"/>
    <w:rsid w:val="00F001AA"/>
    <w:rsid w:val="00F10705"/>
    <w:rsid w:val="00F80026"/>
    <w:rsid w:val="00F95207"/>
    <w:rsid w:val="00FA5B94"/>
    <w:rsid w:val="00FA6876"/>
    <w:rsid w:val="00FB280F"/>
    <w:rsid w:val="00FB35CA"/>
    <w:rsid w:val="00FE235D"/>
    <w:rsid w:val="0205A59E"/>
    <w:rsid w:val="044EBB4B"/>
    <w:rsid w:val="04BA593D"/>
    <w:rsid w:val="06C5C302"/>
    <w:rsid w:val="06D092BE"/>
    <w:rsid w:val="08B6C350"/>
    <w:rsid w:val="0C270058"/>
    <w:rsid w:val="0C8A9D3C"/>
    <w:rsid w:val="0C943F05"/>
    <w:rsid w:val="0CA745DB"/>
    <w:rsid w:val="0D51DF25"/>
    <w:rsid w:val="0F526DC5"/>
    <w:rsid w:val="10CA4EA5"/>
    <w:rsid w:val="10ED5369"/>
    <w:rsid w:val="144D41CB"/>
    <w:rsid w:val="14FF1F8F"/>
    <w:rsid w:val="1587988B"/>
    <w:rsid w:val="1A8E483D"/>
    <w:rsid w:val="1AFE1B06"/>
    <w:rsid w:val="1B5F2F8D"/>
    <w:rsid w:val="1BEE72F7"/>
    <w:rsid w:val="1C6DA4C9"/>
    <w:rsid w:val="1E5E6E1C"/>
    <w:rsid w:val="1FB0C169"/>
    <w:rsid w:val="22374A07"/>
    <w:rsid w:val="2302CBB7"/>
    <w:rsid w:val="2515059B"/>
    <w:rsid w:val="262FBBED"/>
    <w:rsid w:val="29747439"/>
    <w:rsid w:val="299B4A9D"/>
    <w:rsid w:val="29C8F761"/>
    <w:rsid w:val="29D77FBF"/>
    <w:rsid w:val="2CDF4A1B"/>
    <w:rsid w:val="2DA96BC4"/>
    <w:rsid w:val="2F96D238"/>
    <w:rsid w:val="3005D02A"/>
    <w:rsid w:val="332D7C62"/>
    <w:rsid w:val="34FACF32"/>
    <w:rsid w:val="36161FAE"/>
    <w:rsid w:val="365163AA"/>
    <w:rsid w:val="366C668E"/>
    <w:rsid w:val="3730545E"/>
    <w:rsid w:val="37B1F00F"/>
    <w:rsid w:val="38F8C832"/>
    <w:rsid w:val="3BE31540"/>
    <w:rsid w:val="400F7B73"/>
    <w:rsid w:val="40B68663"/>
    <w:rsid w:val="4158A95A"/>
    <w:rsid w:val="41FF5F2D"/>
    <w:rsid w:val="42DBBC7E"/>
    <w:rsid w:val="4331CA71"/>
    <w:rsid w:val="435CD226"/>
    <w:rsid w:val="4564D57C"/>
    <w:rsid w:val="47510C69"/>
    <w:rsid w:val="47C2D155"/>
    <w:rsid w:val="4A8B7299"/>
    <w:rsid w:val="4B512B9C"/>
    <w:rsid w:val="4C1AAEB5"/>
    <w:rsid w:val="4C32614B"/>
    <w:rsid w:val="4C37BA5F"/>
    <w:rsid w:val="4C5D3A95"/>
    <w:rsid w:val="4CF9F00A"/>
    <w:rsid w:val="4D8E2A02"/>
    <w:rsid w:val="4E7C390A"/>
    <w:rsid w:val="4EA48CAE"/>
    <w:rsid w:val="4EBCF7B5"/>
    <w:rsid w:val="4F55861C"/>
    <w:rsid w:val="50E90450"/>
    <w:rsid w:val="521F5008"/>
    <w:rsid w:val="52959983"/>
    <w:rsid w:val="52B52CD6"/>
    <w:rsid w:val="52BEF550"/>
    <w:rsid w:val="5425A415"/>
    <w:rsid w:val="546EE9F1"/>
    <w:rsid w:val="55B09C64"/>
    <w:rsid w:val="56416E3D"/>
    <w:rsid w:val="58168647"/>
    <w:rsid w:val="5952F286"/>
    <w:rsid w:val="597CED04"/>
    <w:rsid w:val="59CEE4DD"/>
    <w:rsid w:val="5E979848"/>
    <w:rsid w:val="5EAA3063"/>
    <w:rsid w:val="5EF69D9B"/>
    <w:rsid w:val="60CD26F4"/>
    <w:rsid w:val="6AC236AA"/>
    <w:rsid w:val="6B035F63"/>
    <w:rsid w:val="6B4D8BE9"/>
    <w:rsid w:val="6B7E86B6"/>
    <w:rsid w:val="6CCCDEAA"/>
    <w:rsid w:val="6D4876BA"/>
    <w:rsid w:val="6E85960E"/>
    <w:rsid w:val="701A8772"/>
    <w:rsid w:val="70433FE9"/>
    <w:rsid w:val="7073D4D3"/>
    <w:rsid w:val="708974AD"/>
    <w:rsid w:val="75086B8D"/>
    <w:rsid w:val="78134FF7"/>
    <w:rsid w:val="7883E3A2"/>
    <w:rsid w:val="7959CEA1"/>
    <w:rsid w:val="79EA285C"/>
    <w:rsid w:val="7A84B20F"/>
    <w:rsid w:val="7BD2F113"/>
    <w:rsid w:val="7D05C33F"/>
    <w:rsid w:val="7DA9E59E"/>
    <w:rsid w:val="7E715EBD"/>
    <w:rsid w:val="7EBC10EB"/>
    <w:rsid w:val="7EDDFFAF"/>
    <w:rsid w:val="7FA7916B"/>
    <w:rsid w:val="7FC05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F0C6"/>
  <w15:chartTrackingRefBased/>
  <w15:docId w15:val="{121671F6-ADED-4B67-9A57-DDE52489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C6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34630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4630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adpis3Char">
    <w:name w:val="Nadpis 3 Char"/>
    <w:basedOn w:val="Standardnpsmoodstavce"/>
    <w:link w:val="Nadpis3"/>
    <w:uiPriority w:val="9"/>
    <w:rsid w:val="0034630C"/>
    <w:rPr>
      <w:rFonts w:ascii="Times New Roman" w:eastAsia="Times New Roman" w:hAnsi="Times New Roman" w:cs="Times New Roman"/>
      <w:b/>
      <w:bCs/>
      <w:kern w:val="0"/>
      <w:sz w:val="27"/>
      <w:szCs w:val="27"/>
      <w:lang w:eastAsia="cs-CZ"/>
      <w14:ligatures w14:val="none"/>
    </w:rPr>
  </w:style>
  <w:style w:type="paragraph" w:styleId="Zhlav">
    <w:name w:val="header"/>
    <w:basedOn w:val="Normln"/>
    <w:link w:val="ZhlavChar"/>
    <w:uiPriority w:val="99"/>
    <w:unhideWhenUsed/>
    <w:rsid w:val="001108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80E"/>
  </w:style>
  <w:style w:type="paragraph" w:styleId="Zpat">
    <w:name w:val="footer"/>
    <w:basedOn w:val="Normln"/>
    <w:link w:val="ZpatChar"/>
    <w:uiPriority w:val="99"/>
    <w:unhideWhenUsed/>
    <w:rsid w:val="0011080E"/>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80E"/>
  </w:style>
  <w:style w:type="character" w:styleId="Odkaznakoment">
    <w:name w:val="annotation reference"/>
    <w:basedOn w:val="Standardnpsmoodstavce"/>
    <w:uiPriority w:val="99"/>
    <w:semiHidden/>
    <w:unhideWhenUsed/>
    <w:rsid w:val="001D0DD0"/>
    <w:rPr>
      <w:sz w:val="16"/>
      <w:szCs w:val="16"/>
    </w:rPr>
  </w:style>
  <w:style w:type="paragraph" w:styleId="Textkomente">
    <w:name w:val="annotation text"/>
    <w:basedOn w:val="Normln"/>
    <w:link w:val="TextkomenteChar"/>
    <w:uiPriority w:val="99"/>
    <w:semiHidden/>
    <w:unhideWhenUsed/>
    <w:rsid w:val="001D0DD0"/>
    <w:pPr>
      <w:spacing w:line="240" w:lineRule="auto"/>
    </w:pPr>
    <w:rPr>
      <w:sz w:val="20"/>
      <w:szCs w:val="20"/>
    </w:rPr>
  </w:style>
  <w:style w:type="character" w:customStyle="1" w:styleId="TextkomenteChar">
    <w:name w:val="Text komentáře Char"/>
    <w:basedOn w:val="Standardnpsmoodstavce"/>
    <w:link w:val="Textkomente"/>
    <w:uiPriority w:val="99"/>
    <w:semiHidden/>
    <w:rsid w:val="001D0DD0"/>
    <w:rPr>
      <w:sz w:val="20"/>
      <w:szCs w:val="20"/>
    </w:rPr>
  </w:style>
  <w:style w:type="paragraph" w:styleId="Pedmtkomente">
    <w:name w:val="annotation subject"/>
    <w:basedOn w:val="Textkomente"/>
    <w:next w:val="Textkomente"/>
    <w:link w:val="PedmtkomenteChar"/>
    <w:uiPriority w:val="99"/>
    <w:semiHidden/>
    <w:unhideWhenUsed/>
    <w:rsid w:val="001D0DD0"/>
    <w:rPr>
      <w:b/>
      <w:bCs/>
    </w:rPr>
  </w:style>
  <w:style w:type="character" w:customStyle="1" w:styleId="PedmtkomenteChar">
    <w:name w:val="Předmět komentáře Char"/>
    <w:basedOn w:val="TextkomenteChar"/>
    <w:link w:val="Pedmtkomente"/>
    <w:uiPriority w:val="99"/>
    <w:semiHidden/>
    <w:rsid w:val="001D0DD0"/>
    <w:rPr>
      <w:b/>
      <w:bCs/>
      <w:sz w:val="20"/>
      <w:szCs w:val="20"/>
    </w:rPr>
  </w:style>
  <w:style w:type="character" w:customStyle="1" w:styleId="Nadpis1Char">
    <w:name w:val="Nadpis 1 Char"/>
    <w:basedOn w:val="Standardnpsmoodstavce"/>
    <w:link w:val="Nadpis1"/>
    <w:uiPriority w:val="9"/>
    <w:rsid w:val="001C69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10317">
      <w:bodyDiv w:val="1"/>
      <w:marLeft w:val="0"/>
      <w:marRight w:val="0"/>
      <w:marTop w:val="0"/>
      <w:marBottom w:val="0"/>
      <w:divBdr>
        <w:top w:val="none" w:sz="0" w:space="0" w:color="auto"/>
        <w:left w:val="none" w:sz="0" w:space="0" w:color="auto"/>
        <w:bottom w:val="none" w:sz="0" w:space="0" w:color="auto"/>
        <w:right w:val="none" w:sz="0" w:space="0" w:color="auto"/>
      </w:divBdr>
      <w:divsChild>
        <w:div w:id="1729766257">
          <w:marLeft w:val="0"/>
          <w:marRight w:val="0"/>
          <w:marTop w:val="0"/>
          <w:marBottom w:val="0"/>
          <w:divBdr>
            <w:top w:val="none" w:sz="0" w:space="0" w:color="auto"/>
            <w:left w:val="none" w:sz="0" w:space="0" w:color="auto"/>
            <w:bottom w:val="none" w:sz="0" w:space="0" w:color="auto"/>
            <w:right w:val="none" w:sz="0" w:space="0" w:color="auto"/>
          </w:divBdr>
          <w:divsChild>
            <w:div w:id="776406853">
              <w:marLeft w:val="0"/>
              <w:marRight w:val="0"/>
              <w:marTop w:val="0"/>
              <w:marBottom w:val="0"/>
              <w:divBdr>
                <w:top w:val="none" w:sz="0" w:space="0" w:color="auto"/>
                <w:left w:val="none" w:sz="0" w:space="0" w:color="auto"/>
                <w:bottom w:val="none" w:sz="0" w:space="0" w:color="auto"/>
                <w:right w:val="none" w:sz="0" w:space="0" w:color="auto"/>
              </w:divBdr>
              <w:divsChild>
                <w:div w:id="1548224524">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 w:id="839739827">
      <w:bodyDiv w:val="1"/>
      <w:marLeft w:val="0"/>
      <w:marRight w:val="0"/>
      <w:marTop w:val="0"/>
      <w:marBottom w:val="0"/>
      <w:divBdr>
        <w:top w:val="none" w:sz="0" w:space="0" w:color="auto"/>
        <w:left w:val="none" w:sz="0" w:space="0" w:color="auto"/>
        <w:bottom w:val="none" w:sz="0" w:space="0" w:color="auto"/>
        <w:right w:val="none" w:sz="0" w:space="0" w:color="auto"/>
      </w:divBdr>
    </w:div>
    <w:div w:id="1100225136">
      <w:bodyDiv w:val="1"/>
      <w:marLeft w:val="0"/>
      <w:marRight w:val="0"/>
      <w:marTop w:val="0"/>
      <w:marBottom w:val="0"/>
      <w:divBdr>
        <w:top w:val="none" w:sz="0" w:space="0" w:color="auto"/>
        <w:left w:val="none" w:sz="0" w:space="0" w:color="auto"/>
        <w:bottom w:val="none" w:sz="0" w:space="0" w:color="auto"/>
        <w:right w:val="none" w:sz="0" w:space="0" w:color="auto"/>
      </w:divBdr>
    </w:div>
    <w:div w:id="1120223056">
      <w:bodyDiv w:val="1"/>
      <w:marLeft w:val="0"/>
      <w:marRight w:val="0"/>
      <w:marTop w:val="0"/>
      <w:marBottom w:val="0"/>
      <w:divBdr>
        <w:top w:val="none" w:sz="0" w:space="0" w:color="auto"/>
        <w:left w:val="none" w:sz="0" w:space="0" w:color="auto"/>
        <w:bottom w:val="none" w:sz="0" w:space="0" w:color="auto"/>
        <w:right w:val="none" w:sz="0" w:space="0" w:color="auto"/>
      </w:divBdr>
    </w:div>
    <w:div w:id="14797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20" ma:contentTypeDescription="Vytvoří nový dokument" ma:contentTypeScope="" ma:versionID="9d640230ee197e64ab936d6ba56d8055">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bb3c1bce432cd240df51510d452fe197"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406BA3-AE15-46E0-91A2-40CC6D27A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91E63-74FC-4BEB-91CD-5A779621B7C2}">
  <ds:schemaRefs>
    <ds:schemaRef ds:uri="http://schemas.microsoft.com/sharepoint/v3/contenttype/forms"/>
  </ds:schemaRefs>
</ds:datastoreItem>
</file>

<file path=customXml/itemProps3.xml><?xml version="1.0" encoding="utf-8"?>
<ds:datastoreItem xmlns:ds="http://schemas.openxmlformats.org/officeDocument/2006/customXml" ds:itemID="{202A763B-948E-4FD4-B6D5-BD177E8BD984}">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516</Words>
  <Characters>3051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Junek</dc:creator>
  <cp:keywords/>
  <dc:description/>
  <cp:lastModifiedBy>Bára Wendlová | CrestCommunications a.s.</cp:lastModifiedBy>
  <cp:revision>3</cp:revision>
  <cp:lastPrinted>2024-07-30T10:19:00Z</cp:lastPrinted>
  <dcterms:created xsi:type="dcterms:W3CDTF">2026-07-03T09:34:00Z</dcterms:created>
  <dcterms:modified xsi:type="dcterms:W3CDTF">2026-07-08T09:45:00Z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